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7CF37" w14:textId="3D45B42D" w:rsidR="00EE2504" w:rsidRDefault="005D36B8" w:rsidP="005D36B8">
      <w:pPr>
        <w:jc w:val="center"/>
        <w:rPr>
          <w:b/>
          <w:bCs/>
          <w:u w:val="single"/>
        </w:rPr>
      </w:pPr>
      <w:r w:rsidRPr="005D36B8">
        <w:rPr>
          <w:b/>
          <w:bCs/>
          <w:u w:val="single"/>
        </w:rPr>
        <w:t>EKS</w:t>
      </w:r>
    </w:p>
    <w:p w14:paraId="361DFAEA" w14:textId="0831051C" w:rsidR="005D36B8" w:rsidRDefault="007964BD" w:rsidP="005D36B8">
      <w:r w:rsidRPr="007964BD">
        <w:rPr>
          <w:noProof/>
        </w:rPr>
        <w:drawing>
          <wp:inline distT="0" distB="0" distL="0" distR="0" wp14:anchorId="1D0DA8DA" wp14:editId="6143FC40">
            <wp:extent cx="5731510" cy="31553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BF30" w14:textId="26A81806" w:rsidR="007964BD" w:rsidRDefault="007964BD" w:rsidP="005D36B8">
      <w:r w:rsidRPr="007964BD">
        <w:rPr>
          <w:noProof/>
        </w:rPr>
        <w:drawing>
          <wp:inline distT="0" distB="0" distL="0" distR="0" wp14:anchorId="2F5835E2" wp14:editId="797207F4">
            <wp:extent cx="5731510" cy="3155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2955" w14:textId="23A8FC35" w:rsidR="007964BD" w:rsidRDefault="007964BD" w:rsidP="005D36B8">
      <w:r w:rsidRPr="007964BD">
        <w:rPr>
          <w:noProof/>
        </w:rPr>
        <w:lastRenderedPageBreak/>
        <w:drawing>
          <wp:inline distT="0" distB="0" distL="0" distR="0" wp14:anchorId="63F4F0E8" wp14:editId="11AB0A8B">
            <wp:extent cx="5731510" cy="23736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327EE" w:rsidRPr="004327EE">
        <w:rPr>
          <w:noProof/>
        </w:rPr>
        <w:drawing>
          <wp:inline distT="0" distB="0" distL="0" distR="0" wp14:anchorId="35EEC44F" wp14:editId="51D2EBB2">
            <wp:extent cx="5731510" cy="30791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D827" w14:textId="387352E9" w:rsidR="007964BD" w:rsidRDefault="004327EE" w:rsidP="005D36B8">
      <w:r w:rsidRPr="004327EE">
        <w:rPr>
          <w:noProof/>
        </w:rPr>
        <w:drawing>
          <wp:inline distT="0" distB="0" distL="0" distR="0" wp14:anchorId="3021389C" wp14:editId="350FC131">
            <wp:extent cx="5731510" cy="30581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93E1" w14:textId="01D8DA6B" w:rsidR="004327EE" w:rsidRDefault="004327EE" w:rsidP="005D36B8">
      <w:r w:rsidRPr="004327EE">
        <w:rPr>
          <w:noProof/>
        </w:rPr>
        <w:lastRenderedPageBreak/>
        <w:drawing>
          <wp:inline distT="0" distB="0" distL="0" distR="0" wp14:anchorId="356E7824" wp14:editId="4C2D5313">
            <wp:extent cx="5731510" cy="29698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FE87" w14:textId="46A8AFF8" w:rsidR="004327EE" w:rsidRDefault="004327EE" w:rsidP="005D36B8">
      <w:r w:rsidRPr="004327EE">
        <w:rPr>
          <w:noProof/>
        </w:rPr>
        <w:drawing>
          <wp:inline distT="0" distB="0" distL="0" distR="0" wp14:anchorId="4719C865" wp14:editId="247C1119">
            <wp:extent cx="5731510" cy="32594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864C" w14:textId="2AD09D58" w:rsidR="004327EE" w:rsidRDefault="004327EE" w:rsidP="005D36B8">
      <w:r w:rsidRPr="004327EE">
        <w:rPr>
          <w:noProof/>
        </w:rPr>
        <w:lastRenderedPageBreak/>
        <w:drawing>
          <wp:inline distT="0" distB="0" distL="0" distR="0" wp14:anchorId="1B3C907D" wp14:editId="23B02F41">
            <wp:extent cx="5731510" cy="31661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F0A5" w14:textId="02D879C3" w:rsidR="004327EE" w:rsidRDefault="004327EE" w:rsidP="005D36B8">
      <w:r w:rsidRPr="004327EE">
        <w:rPr>
          <w:noProof/>
        </w:rPr>
        <w:drawing>
          <wp:inline distT="0" distB="0" distL="0" distR="0" wp14:anchorId="6A99E1ED" wp14:editId="2DB2B56C">
            <wp:extent cx="5731510" cy="25603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CCA3" w14:textId="6C8BA821" w:rsidR="006A3F03" w:rsidRDefault="006A3F03" w:rsidP="005D36B8"/>
    <w:p w14:paraId="088041CC" w14:textId="4A2D1A31" w:rsidR="006A3F03" w:rsidRPr="006A3F03" w:rsidRDefault="006A3F03" w:rsidP="006A3F03">
      <w:pPr>
        <w:pStyle w:val="ListParagraph"/>
        <w:numPr>
          <w:ilvl w:val="0"/>
          <w:numId w:val="1"/>
        </w:numPr>
        <w:rPr>
          <w:sz w:val="24"/>
          <w:szCs w:val="32"/>
        </w:rPr>
      </w:pPr>
      <w:r w:rsidRPr="006A3F03">
        <w:rPr>
          <w:sz w:val="24"/>
          <w:szCs w:val="32"/>
        </w:rPr>
        <w:t>Different ways to create a cluster</w:t>
      </w:r>
    </w:p>
    <w:p w14:paraId="3867C2C9" w14:textId="095DB0C1" w:rsidR="006A3F03" w:rsidRDefault="006A3F03" w:rsidP="006A3F03">
      <w:pPr>
        <w:pStyle w:val="ListParagraph"/>
        <w:numPr>
          <w:ilvl w:val="1"/>
          <w:numId w:val="1"/>
        </w:numPr>
      </w:pPr>
      <w:r>
        <w:t>Using AWS cluster</w:t>
      </w:r>
    </w:p>
    <w:p w14:paraId="1FDD4CD6" w14:textId="5070A917" w:rsidR="004327EE" w:rsidRDefault="006A3F03" w:rsidP="006A3F03">
      <w:pPr>
        <w:pStyle w:val="ListParagraph"/>
      </w:pPr>
      <w:r w:rsidRPr="006A3F03">
        <w:rPr>
          <w:noProof/>
        </w:rPr>
        <w:drawing>
          <wp:inline distT="0" distB="0" distL="0" distR="0" wp14:anchorId="35C231A5" wp14:editId="0B1076C6">
            <wp:extent cx="5731510" cy="20224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C547" w14:textId="798BD161" w:rsidR="006A3F03" w:rsidRDefault="006A3F03" w:rsidP="006A3F03">
      <w:pPr>
        <w:pStyle w:val="ListParagraph"/>
        <w:ind w:left="1440"/>
      </w:pPr>
      <w:r>
        <w:lastRenderedPageBreak/>
        <w:t xml:space="preserve">Although, using AWS console is easy but it’s a little bit of long and complex process. You </w:t>
      </w:r>
      <w:proofErr w:type="gramStart"/>
      <w:r>
        <w:t>have to</w:t>
      </w:r>
      <w:proofErr w:type="gramEnd"/>
      <w:r>
        <w:t xml:space="preserve"> create EKS cluster, worker nodes, setup </w:t>
      </w:r>
      <w:proofErr w:type="spellStart"/>
      <w:r>
        <w:t>kubectl</w:t>
      </w:r>
      <w:proofErr w:type="spellEnd"/>
      <w:r>
        <w:t xml:space="preserve"> in your local system to be able to connect to the cluster. Also, provision VPC, subnets and handling routing.</w:t>
      </w:r>
    </w:p>
    <w:p w14:paraId="368DA5EA" w14:textId="7322CB96" w:rsidR="006A3F03" w:rsidRDefault="006A3F03" w:rsidP="006A3F03">
      <w:pPr>
        <w:pStyle w:val="ListParagraph"/>
      </w:pPr>
    </w:p>
    <w:p w14:paraId="16B40D3E" w14:textId="4D9960E6" w:rsidR="006A3F03" w:rsidRDefault="006A3F03" w:rsidP="006A3F03">
      <w:pPr>
        <w:pStyle w:val="ListParagraph"/>
        <w:numPr>
          <w:ilvl w:val="1"/>
          <w:numId w:val="1"/>
        </w:numPr>
      </w:pPr>
      <w:r>
        <w:t xml:space="preserve">Use </w:t>
      </w:r>
      <w:proofErr w:type="spellStart"/>
      <w:r>
        <w:t>Eksctl</w:t>
      </w:r>
      <w:proofErr w:type="spellEnd"/>
      <w:r>
        <w:t xml:space="preserve">: A tool developed by </w:t>
      </w:r>
      <w:proofErr w:type="spellStart"/>
      <w:r>
        <w:t>Weaveworks</w:t>
      </w:r>
      <w:proofErr w:type="spellEnd"/>
      <w:r>
        <w:t>.</w:t>
      </w:r>
    </w:p>
    <w:p w14:paraId="102732AC" w14:textId="5545F94E" w:rsidR="006A3F03" w:rsidRDefault="00603794" w:rsidP="006A3F03">
      <w:pPr>
        <w:ind w:left="1440"/>
      </w:pPr>
      <w:r>
        <w:t>Just run the command “</w:t>
      </w:r>
      <w:proofErr w:type="spellStart"/>
      <w:r>
        <w:t>eksctl</w:t>
      </w:r>
      <w:proofErr w:type="spellEnd"/>
      <w:r>
        <w:t xml:space="preserve"> create cluster”, it will provision VPCs, clusters, subnets, etc</w:t>
      </w:r>
    </w:p>
    <w:p w14:paraId="5DFFB6B4" w14:textId="3A3BB2E4" w:rsidR="006A3F03" w:rsidRDefault="00603794" w:rsidP="00603794">
      <w:pPr>
        <w:ind w:left="1440"/>
      </w:pPr>
      <w:r>
        <w:t>To delete a cluster, just run “</w:t>
      </w:r>
      <w:proofErr w:type="spellStart"/>
      <w:r>
        <w:t>eksctl</w:t>
      </w:r>
      <w:proofErr w:type="spellEnd"/>
      <w:r>
        <w:t xml:space="preserve"> delete cluster”.</w:t>
      </w:r>
    </w:p>
    <w:p w14:paraId="45AF5753" w14:textId="1182731E" w:rsidR="006A3F03" w:rsidRDefault="006A3F03" w:rsidP="00603794">
      <w:pPr>
        <w:pStyle w:val="ListParagraph"/>
        <w:ind w:left="1440"/>
      </w:pPr>
      <w:r w:rsidRPr="006A3F03">
        <w:rPr>
          <w:noProof/>
        </w:rPr>
        <w:drawing>
          <wp:inline distT="0" distB="0" distL="0" distR="0" wp14:anchorId="2BE9950D" wp14:editId="62CDF024">
            <wp:extent cx="5225970" cy="24827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0884" cy="24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F7CD" w14:textId="07DFD28F" w:rsidR="00603794" w:rsidRDefault="00603794" w:rsidP="00603794">
      <w:pPr>
        <w:pStyle w:val="ListParagraph"/>
      </w:pPr>
    </w:p>
    <w:p w14:paraId="309D7D1C" w14:textId="5AF0C25B" w:rsidR="00603794" w:rsidRDefault="00603794" w:rsidP="00603794">
      <w:pPr>
        <w:pStyle w:val="ListParagraph"/>
        <w:numPr>
          <w:ilvl w:val="1"/>
          <w:numId w:val="1"/>
        </w:numPr>
      </w:pPr>
      <w:r>
        <w:t xml:space="preserve">Use </w:t>
      </w:r>
      <w:proofErr w:type="spellStart"/>
      <w:r>
        <w:t>IaaC</w:t>
      </w:r>
      <w:proofErr w:type="spellEnd"/>
      <w:r>
        <w:t xml:space="preserve"> tools:</w:t>
      </w:r>
    </w:p>
    <w:p w14:paraId="615D0CC6" w14:textId="5E0C2480" w:rsidR="00603794" w:rsidRDefault="00603794" w:rsidP="00603794">
      <w:pPr>
        <w:pStyle w:val="ListParagraph"/>
        <w:ind w:left="1440"/>
      </w:pPr>
      <w:r>
        <w:t xml:space="preserve">Use </w:t>
      </w:r>
      <w:proofErr w:type="spellStart"/>
      <w:r>
        <w:t>IaaC</w:t>
      </w:r>
      <w:proofErr w:type="spellEnd"/>
      <w:r>
        <w:t xml:space="preserve"> tools like Terraform or </w:t>
      </w:r>
      <w:proofErr w:type="spellStart"/>
      <w:r>
        <w:t>Pulumi</w:t>
      </w:r>
      <w:proofErr w:type="spellEnd"/>
      <w:r>
        <w:t xml:space="preserve"> and that way you can define infra config in </w:t>
      </w:r>
      <w:proofErr w:type="gramStart"/>
      <w:r>
        <w:t>codes</w:t>
      </w:r>
      <w:proofErr w:type="gramEnd"/>
      <w:r>
        <w:t xml:space="preserve"> and you can deploy that using Terraform or </w:t>
      </w:r>
      <w:proofErr w:type="spellStart"/>
      <w:r>
        <w:t>Pulumni</w:t>
      </w:r>
      <w:proofErr w:type="spellEnd"/>
    </w:p>
    <w:p w14:paraId="707DF298" w14:textId="2AD7EDA2" w:rsidR="004327EE" w:rsidRDefault="006A3F03" w:rsidP="00603794">
      <w:pPr>
        <w:pStyle w:val="ListParagraph"/>
        <w:ind w:left="1440"/>
      </w:pPr>
      <w:r w:rsidRPr="006A3F03">
        <w:rPr>
          <w:noProof/>
        </w:rPr>
        <w:drawing>
          <wp:inline distT="0" distB="0" distL="0" distR="0" wp14:anchorId="08F4583B" wp14:editId="1A4E9839">
            <wp:extent cx="4953303" cy="30325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303" cy="30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8713" w14:textId="6B2DF503" w:rsidR="00603794" w:rsidRDefault="00603794" w:rsidP="00603794"/>
    <w:p w14:paraId="5D1D6E39" w14:textId="4D1A5D8B" w:rsidR="00603794" w:rsidRDefault="00603794" w:rsidP="00603794"/>
    <w:p w14:paraId="384A6B29" w14:textId="2AA7613C" w:rsidR="00603794" w:rsidRDefault="00603794" w:rsidP="00603794">
      <w:pPr>
        <w:pStyle w:val="ListParagraph"/>
        <w:numPr>
          <w:ilvl w:val="0"/>
          <w:numId w:val="5"/>
        </w:numPr>
      </w:pPr>
      <w:r>
        <w:lastRenderedPageBreak/>
        <w:t xml:space="preserve">Install </w:t>
      </w:r>
      <w:proofErr w:type="spellStart"/>
      <w:r>
        <w:t>Eksctl</w:t>
      </w:r>
      <w:proofErr w:type="spellEnd"/>
      <w:r>
        <w:t>:</w:t>
      </w:r>
    </w:p>
    <w:p w14:paraId="1AD49173" w14:textId="0F1BA16D" w:rsidR="00603794" w:rsidRDefault="00603794" w:rsidP="00603794">
      <w:pPr>
        <w:pStyle w:val="ListParagraph"/>
        <w:numPr>
          <w:ilvl w:val="1"/>
          <w:numId w:val="1"/>
        </w:numPr>
      </w:pPr>
      <w:r>
        <w:t xml:space="preserve">Go to amazon </w:t>
      </w:r>
      <w:proofErr w:type="spellStart"/>
      <w:r>
        <w:t>eks</w:t>
      </w:r>
      <w:proofErr w:type="spellEnd"/>
      <w:r>
        <w:t xml:space="preserve"> documentation </w:t>
      </w:r>
      <w:hyperlink r:id="rId20" w:history="1">
        <w:r w:rsidRPr="00B62FCD">
          <w:rPr>
            <w:rStyle w:val="Hyperlink"/>
          </w:rPr>
          <w:t>https://docs.aws.amazon.com/eks/latest/userguide/eksctl.html</w:t>
        </w:r>
      </w:hyperlink>
    </w:p>
    <w:p w14:paraId="320C9E80" w14:textId="3FC4E6D3" w:rsidR="00603794" w:rsidRDefault="00603794" w:rsidP="00603794">
      <w:pPr>
        <w:pStyle w:val="ListParagraph"/>
        <w:numPr>
          <w:ilvl w:val="1"/>
          <w:numId w:val="1"/>
        </w:numPr>
      </w:pPr>
      <w:r>
        <w:t>Run the following commands to install</w:t>
      </w:r>
    </w:p>
    <w:p w14:paraId="7FD801B1" w14:textId="7BD5E0FB" w:rsidR="00603794" w:rsidRDefault="00603794" w:rsidP="00E3734C">
      <w:pPr>
        <w:pStyle w:val="ListParagraph"/>
        <w:numPr>
          <w:ilvl w:val="2"/>
          <w:numId w:val="6"/>
        </w:numPr>
      </w:pPr>
      <w:r w:rsidRPr="00603794">
        <w:t>curl --silent --location "https://github.com/weaveworks/eksctl/releases/latest/download/eksctl_$(uname -</w:t>
      </w:r>
      <w:proofErr w:type="gramStart"/>
      <w:r w:rsidRPr="00603794">
        <w:t>s)_amd64.tar.gz</w:t>
      </w:r>
      <w:proofErr w:type="gramEnd"/>
      <w:r w:rsidRPr="00603794">
        <w:t xml:space="preserve">" | tar </w:t>
      </w:r>
      <w:proofErr w:type="spellStart"/>
      <w:r w:rsidRPr="00603794">
        <w:t>xz</w:t>
      </w:r>
      <w:proofErr w:type="spellEnd"/>
      <w:r w:rsidRPr="00603794">
        <w:t xml:space="preserve"> -C /</w:t>
      </w:r>
      <w:proofErr w:type="spellStart"/>
      <w:r w:rsidRPr="00603794">
        <w:t>tmp</w:t>
      </w:r>
      <w:proofErr w:type="spellEnd"/>
    </w:p>
    <w:p w14:paraId="572503AE" w14:textId="5928092A" w:rsidR="00603794" w:rsidRDefault="00603794" w:rsidP="00E3734C">
      <w:pPr>
        <w:pStyle w:val="ListParagraph"/>
        <w:numPr>
          <w:ilvl w:val="2"/>
          <w:numId w:val="6"/>
        </w:numPr>
      </w:pPr>
      <w:proofErr w:type="spellStart"/>
      <w:r w:rsidRPr="00603794">
        <w:t>sudo</w:t>
      </w:r>
      <w:proofErr w:type="spellEnd"/>
      <w:r w:rsidRPr="00603794">
        <w:t xml:space="preserve"> mv /</w:t>
      </w:r>
      <w:proofErr w:type="spellStart"/>
      <w:r w:rsidRPr="00603794">
        <w:t>tmp</w:t>
      </w:r>
      <w:proofErr w:type="spellEnd"/>
      <w:r w:rsidRPr="00603794">
        <w:t>/</w:t>
      </w:r>
      <w:proofErr w:type="spellStart"/>
      <w:r w:rsidRPr="00603794">
        <w:t>eksctl</w:t>
      </w:r>
      <w:proofErr w:type="spellEnd"/>
      <w:r w:rsidRPr="00603794">
        <w:t xml:space="preserve"> /</w:t>
      </w:r>
      <w:proofErr w:type="spellStart"/>
      <w:r w:rsidRPr="00603794">
        <w:t>usr</w:t>
      </w:r>
      <w:proofErr w:type="spellEnd"/>
      <w:r w:rsidRPr="00603794">
        <w:t>/local/bin</w:t>
      </w:r>
    </w:p>
    <w:p w14:paraId="6FF486DE" w14:textId="5B82647E" w:rsidR="00603794" w:rsidRDefault="00603794" w:rsidP="00E3734C">
      <w:pPr>
        <w:pStyle w:val="ListParagraph"/>
        <w:numPr>
          <w:ilvl w:val="2"/>
          <w:numId w:val="6"/>
        </w:numPr>
      </w:pPr>
      <w:r w:rsidRPr="00603794">
        <w:rPr>
          <w:noProof/>
        </w:rPr>
        <w:drawing>
          <wp:anchor distT="0" distB="0" distL="114300" distR="114300" simplePos="0" relativeHeight="251658240" behindDoc="0" locked="0" layoutInCell="1" allowOverlap="1" wp14:anchorId="30C790A8" wp14:editId="4EC30437">
            <wp:simplePos x="0" y="0"/>
            <wp:positionH relativeFrom="column">
              <wp:posOffset>-283845</wp:posOffset>
            </wp:positionH>
            <wp:positionV relativeFrom="paragraph">
              <wp:posOffset>184785</wp:posOffset>
            </wp:positionV>
            <wp:extent cx="6671310" cy="324612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03794">
        <w:t>eksctl</w:t>
      </w:r>
      <w:proofErr w:type="spellEnd"/>
      <w:r w:rsidRPr="00603794">
        <w:t xml:space="preserve"> version</w:t>
      </w:r>
    </w:p>
    <w:p w14:paraId="68449EBC" w14:textId="322612AB" w:rsidR="00603794" w:rsidRDefault="007858C9" w:rsidP="007858C9">
      <w:pPr>
        <w:pStyle w:val="ListParagraph"/>
        <w:numPr>
          <w:ilvl w:val="0"/>
          <w:numId w:val="5"/>
        </w:numPr>
      </w:pPr>
      <w:r>
        <w:t>Setup authentication for the tool so that it can talk to the AWS API and configure resources within our account</w:t>
      </w:r>
    </w:p>
    <w:p w14:paraId="32FFF712" w14:textId="13DF7FE2" w:rsidR="006E5FB3" w:rsidRDefault="005A5B46" w:rsidP="005A5B46">
      <w:pPr>
        <w:pStyle w:val="ListParagraph"/>
        <w:numPr>
          <w:ilvl w:val="0"/>
          <w:numId w:val="5"/>
        </w:numPr>
      </w:pPr>
      <w:r w:rsidRPr="005A5B46">
        <w:rPr>
          <w:noProof/>
        </w:rPr>
        <w:drawing>
          <wp:anchor distT="0" distB="0" distL="114300" distR="114300" simplePos="0" relativeHeight="251659264" behindDoc="0" locked="0" layoutInCell="1" allowOverlap="1" wp14:anchorId="00DD03A2" wp14:editId="7E5F88EC">
            <wp:simplePos x="0" y="0"/>
            <wp:positionH relativeFrom="margin">
              <wp:posOffset>-625475</wp:posOffset>
            </wp:positionH>
            <wp:positionV relativeFrom="paragraph">
              <wp:posOffset>286385</wp:posOffset>
            </wp:positionV>
            <wp:extent cx="6944360" cy="346075"/>
            <wp:effectExtent l="0" t="0" r="889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436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5FB3">
        <w:t xml:space="preserve">An example of </w:t>
      </w:r>
      <w:proofErr w:type="spellStart"/>
      <w:r w:rsidR="006E5FB3">
        <w:t>eksctl</w:t>
      </w:r>
      <w:proofErr w:type="spellEnd"/>
      <w:r w:rsidR="006E5FB3">
        <w:t xml:space="preserve"> create</w:t>
      </w:r>
    </w:p>
    <w:p w14:paraId="017EB6AD" w14:textId="044D13C5" w:rsidR="006E5FB3" w:rsidRDefault="00BA6261" w:rsidP="006E5FB3">
      <w:pPr>
        <w:pStyle w:val="ListParagraph"/>
        <w:numPr>
          <w:ilvl w:val="0"/>
          <w:numId w:val="5"/>
        </w:numPr>
      </w:pPr>
      <w:r>
        <w:t xml:space="preserve">To delete and </w:t>
      </w:r>
      <w:proofErr w:type="spellStart"/>
      <w:r>
        <w:t>eks</w:t>
      </w:r>
      <w:proofErr w:type="spellEnd"/>
      <w:r>
        <w:t xml:space="preserve"> cluster, use command</w:t>
      </w:r>
    </w:p>
    <w:p w14:paraId="1BFC15A1" w14:textId="05E0B6E4" w:rsidR="00BA6261" w:rsidRPr="005D36B8" w:rsidRDefault="00BA6261" w:rsidP="00BA6261">
      <w:pPr>
        <w:pStyle w:val="ListParagraph"/>
        <w:ind w:left="1440"/>
      </w:pPr>
      <w:proofErr w:type="spellStart"/>
      <w:r>
        <w:t>eksctl</w:t>
      </w:r>
      <w:proofErr w:type="spellEnd"/>
      <w:r>
        <w:t xml:space="preserve"> delete cluster --name ekscluster1</w:t>
      </w:r>
    </w:p>
    <w:sectPr w:rsidR="00BA6261" w:rsidRPr="005D36B8">
      <w:foot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939D18" w14:textId="77777777" w:rsidR="00290805" w:rsidRDefault="00290805" w:rsidP="005D36B8">
      <w:pPr>
        <w:spacing w:after="0" w:line="240" w:lineRule="auto"/>
      </w:pPr>
      <w:r>
        <w:separator/>
      </w:r>
    </w:p>
  </w:endnote>
  <w:endnote w:type="continuationSeparator" w:id="0">
    <w:p w14:paraId="0B5E340E" w14:textId="77777777" w:rsidR="00290805" w:rsidRDefault="00290805" w:rsidP="005D36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71A8FE" w14:textId="77777777" w:rsidR="005D36B8" w:rsidRDefault="005D36B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626945D" wp14:editId="2116974B">
              <wp:simplePos x="0" y="0"/>
              <wp:positionH relativeFrom="rightMargin">
                <wp:posOffset>-1196340</wp:posOffset>
              </wp:positionH>
              <wp:positionV relativeFrom="bottomMargin">
                <wp:posOffset>0</wp:posOffset>
              </wp:positionV>
              <wp:extent cx="1196340" cy="239395"/>
              <wp:effectExtent l="0" t="0" r="22860" b="27305"/>
              <wp:wrapNone/>
              <wp:docPr id="1" name="Alliance_Labeling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96340" cy="2393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2700" cmpd="sng">
                        <a:solidFill>
                          <a:srgbClr val="000000"/>
                        </a:solidFill>
                      </a:ln>
                    </wps:spPr>
                    <wps:txbx>
                      <w:txbxContent>
                        <w:p w14:paraId="7AB6D41C" w14:textId="77777777" w:rsidR="005D36B8" w:rsidRPr="005D36B8" w:rsidRDefault="005D36B8" w:rsidP="005D36B8">
                          <w:pPr>
                            <w:spacing w:after="0" w:line="240" w:lineRule="auto"/>
                            <w:rPr>
                              <w:rFonts w:ascii="Verdana" w:hAnsi="Verdana"/>
                              <w:color w:val="000000"/>
                              <w:sz w:val="20"/>
                            </w:rPr>
                          </w:pPr>
                          <w:r w:rsidRPr="005D36B8">
                            <w:rPr>
                              <w:rFonts w:ascii="Verdana" w:hAnsi="Verdana"/>
                              <w:color w:val="000000"/>
                              <w:sz w:val="20"/>
                            </w:rPr>
                            <w:t>Alliance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72000" tIns="36000" rIns="72000" bIns="3600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26945D" id="_x0000_t202" coordsize="21600,21600" o:spt="202" path="m,l,21600r21600,l21600,xe">
              <v:stroke joinstyle="miter"/>
              <v:path gradientshapeok="t" o:connecttype="rect"/>
            </v:shapetype>
            <v:shape id="Alliance_Labeling" o:spid="_x0000_s1026" type="#_x0000_t202" style="position:absolute;margin-left:-94.2pt;margin-top:0;width:94.2pt;height:18.85pt;z-index:251659264;visibility:visible;mso-wrap-style:none;mso-wrap-distance-left:9pt;mso-wrap-distance-top:0;mso-wrap-distance-right:9pt;mso-wrap-distance-bottom:0;mso-position-horizontal:absolute;mso-position-horizontal-relative:right-margin-area;mso-position-vertical:absolute;mso-position-vertical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" strokeweight="1pt">
              <v:textbox style="mso-fit-shape-to-text:t" inset="2mm,1mm,2mm,1mm">
                <w:txbxContent>
                  <w:p w14:paraId="7AB6D41C" w14:textId="77777777" w:rsidR="005D36B8" w:rsidRPr="005D36B8" w:rsidRDefault="005D36B8" w:rsidP="005D36B8">
                    <w:pPr>
                      <w:spacing w:after="0" w:line="240" w:lineRule="auto"/>
                      <w:rPr>
                        <w:rFonts w:ascii="Verdana" w:hAnsi="Verdana"/>
                        <w:color w:val="000000"/>
                        <w:sz w:val="20"/>
                      </w:rPr>
                    </w:pPr>
                    <w:r w:rsidRPr="005D36B8">
                      <w:rPr>
                        <w:rFonts w:ascii="Verdana" w:hAnsi="Verdana"/>
                        <w:color w:val="000000"/>
                        <w:sz w:val="20"/>
                      </w:rPr>
                      <w:t>Alliance Internal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E36382" w14:textId="77777777" w:rsidR="00290805" w:rsidRDefault="00290805" w:rsidP="005D36B8">
      <w:pPr>
        <w:spacing w:after="0" w:line="240" w:lineRule="auto"/>
      </w:pPr>
      <w:r>
        <w:separator/>
      </w:r>
    </w:p>
  </w:footnote>
  <w:footnote w:type="continuationSeparator" w:id="0">
    <w:p w14:paraId="11E3BBA9" w14:textId="77777777" w:rsidR="00290805" w:rsidRDefault="00290805" w:rsidP="005D36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C57B3"/>
    <w:multiLevelType w:val="hybridMultilevel"/>
    <w:tmpl w:val="7E2A91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1A6156"/>
    <w:multiLevelType w:val="hybridMultilevel"/>
    <w:tmpl w:val="E9284D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45B6D"/>
    <w:multiLevelType w:val="hybridMultilevel"/>
    <w:tmpl w:val="85188A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77983"/>
    <w:multiLevelType w:val="hybridMultilevel"/>
    <w:tmpl w:val="4ED014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3C247E"/>
    <w:multiLevelType w:val="hybridMultilevel"/>
    <w:tmpl w:val="6498960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6A764D5"/>
    <w:multiLevelType w:val="hybridMultilevel"/>
    <w:tmpl w:val="C26C2DC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8262788">
    <w:abstractNumId w:val="3"/>
  </w:num>
  <w:num w:numId="2" w16cid:durableId="1762992884">
    <w:abstractNumId w:val="1"/>
  </w:num>
  <w:num w:numId="3" w16cid:durableId="312566592">
    <w:abstractNumId w:val="4"/>
  </w:num>
  <w:num w:numId="4" w16cid:durableId="838040634">
    <w:abstractNumId w:val="0"/>
  </w:num>
  <w:num w:numId="5" w16cid:durableId="1293830599">
    <w:abstractNumId w:val="2"/>
  </w:num>
  <w:num w:numId="6" w16cid:durableId="155488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6B8"/>
    <w:rsid w:val="00290805"/>
    <w:rsid w:val="00366A23"/>
    <w:rsid w:val="004327EE"/>
    <w:rsid w:val="005A5B46"/>
    <w:rsid w:val="005D36B8"/>
    <w:rsid w:val="00603794"/>
    <w:rsid w:val="00670DCA"/>
    <w:rsid w:val="006A3F03"/>
    <w:rsid w:val="006E5FB3"/>
    <w:rsid w:val="007858C9"/>
    <w:rsid w:val="007964BD"/>
    <w:rsid w:val="008B4A22"/>
    <w:rsid w:val="00A0194C"/>
    <w:rsid w:val="00A609A3"/>
    <w:rsid w:val="00AF73B9"/>
    <w:rsid w:val="00BA0117"/>
    <w:rsid w:val="00BA6261"/>
    <w:rsid w:val="00C168B4"/>
    <w:rsid w:val="00D54D3D"/>
    <w:rsid w:val="00E0548D"/>
    <w:rsid w:val="00E3734C"/>
    <w:rsid w:val="00EE2504"/>
    <w:rsid w:val="00FA6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131CFE"/>
  <w15:chartTrackingRefBased/>
  <w15:docId w15:val="{141BB20C-8230-4132-AE36-F57AA8A14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IN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36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36B8"/>
  </w:style>
  <w:style w:type="paragraph" w:styleId="Footer">
    <w:name w:val="footer"/>
    <w:basedOn w:val="Normal"/>
    <w:link w:val="FooterChar"/>
    <w:uiPriority w:val="99"/>
    <w:unhideWhenUsed/>
    <w:rsid w:val="005D36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36B8"/>
  </w:style>
  <w:style w:type="paragraph" w:styleId="ListParagraph">
    <w:name w:val="List Paragraph"/>
    <w:basedOn w:val="Normal"/>
    <w:uiPriority w:val="34"/>
    <w:qFormat/>
    <w:rsid w:val="006A3F0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037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379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0379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docs.aws.amazon.com/eks/latest/userguide/eksctl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2EAB6A-476D-482D-A855-BE5DB42895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6</Pages>
  <Words>191</Words>
  <Characters>1049</Characters>
  <Application>Microsoft Office Word</Application>
  <DocSecurity>0</DocSecurity>
  <Lines>44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SAIKAT</dc:creator>
  <cp:keywords>Alliance;A-I;Alliance Internal</cp:keywords>
  <dc:description/>
  <cp:lastModifiedBy>SARKAR, SAIKAT</cp:lastModifiedBy>
  <cp:revision>7</cp:revision>
  <dcterms:created xsi:type="dcterms:W3CDTF">2023-03-24T06:15:00Z</dcterms:created>
  <dcterms:modified xsi:type="dcterms:W3CDTF">2023-03-27T12:22:00Z</dcterms:modified>
  <cp:category>A-I</cp:category>
</cp:coreProperties>
</file>